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48518C" w:rsidRDefault="00044FBE" w:rsidP="0048518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8518C">
        <w:rPr>
          <w:b/>
        </w:rPr>
        <w:t>Пояснительная записка</w:t>
      </w:r>
    </w:p>
    <w:p w:rsidR="007D0492" w:rsidRDefault="00044FBE" w:rsidP="00501C96">
      <w:pPr>
        <w:spacing w:after="0" w:line="240" w:lineRule="auto"/>
        <w:jc w:val="center"/>
        <w:rPr>
          <w:b/>
        </w:rPr>
      </w:pPr>
      <w:r w:rsidRPr="0048518C">
        <w:rPr>
          <w:b/>
        </w:rPr>
        <w:t>к проекту постановления Президиума Государственного</w:t>
      </w:r>
      <w:r w:rsidR="00C50830" w:rsidRPr="0048518C">
        <w:rPr>
          <w:b/>
        </w:rPr>
        <w:t xml:space="preserve"> </w:t>
      </w:r>
      <w:r w:rsidRPr="0048518C">
        <w:rPr>
          <w:b/>
        </w:rPr>
        <w:t xml:space="preserve">Совета Удмуртской Республики </w:t>
      </w:r>
      <w:r w:rsidR="0048518C" w:rsidRPr="0048518C">
        <w:rPr>
          <w:b/>
        </w:rPr>
        <w:t xml:space="preserve">«О плане </w:t>
      </w:r>
      <w:r w:rsidR="00501C96">
        <w:rPr>
          <w:b/>
        </w:rPr>
        <w:t xml:space="preserve">проведения «правительственных часов» </w:t>
      </w:r>
      <w:r w:rsidR="00FC2164">
        <w:rPr>
          <w:b/>
        </w:rPr>
        <w:t>в</w:t>
      </w:r>
      <w:r w:rsidR="00B11347">
        <w:rPr>
          <w:b/>
        </w:rPr>
        <w:t>о</w:t>
      </w:r>
      <w:r w:rsidR="00FC2164">
        <w:rPr>
          <w:b/>
        </w:rPr>
        <w:t xml:space="preserve"> </w:t>
      </w:r>
      <w:r w:rsidR="00B11347">
        <w:rPr>
          <w:b/>
        </w:rPr>
        <w:t>втором</w:t>
      </w:r>
      <w:r w:rsidR="00FC2164">
        <w:rPr>
          <w:b/>
        </w:rPr>
        <w:t xml:space="preserve"> квартале</w:t>
      </w:r>
      <w:r w:rsidR="0048518C" w:rsidRPr="0048518C">
        <w:rPr>
          <w:b/>
        </w:rPr>
        <w:t xml:space="preserve"> 202</w:t>
      </w:r>
      <w:r w:rsidR="00A31426">
        <w:rPr>
          <w:b/>
        </w:rPr>
        <w:t>1</w:t>
      </w:r>
      <w:r w:rsidR="0048518C" w:rsidRPr="0048518C">
        <w:rPr>
          <w:b/>
        </w:rPr>
        <w:t xml:space="preserve"> года</w:t>
      </w:r>
      <w:r w:rsidR="0022355D">
        <w:rPr>
          <w:b/>
        </w:rPr>
        <w:t>»</w:t>
      </w:r>
    </w:p>
    <w:p w:rsidR="00501C96" w:rsidRPr="0048518C" w:rsidRDefault="00501C96" w:rsidP="00501C96">
      <w:pPr>
        <w:spacing w:after="0" w:line="240" w:lineRule="auto"/>
        <w:jc w:val="center"/>
      </w:pPr>
    </w:p>
    <w:p w:rsidR="00044FBE" w:rsidRDefault="00044FBE" w:rsidP="007D0492">
      <w:pPr>
        <w:pStyle w:val="5"/>
        <w:rPr>
          <w:b w:val="0"/>
          <w:bCs/>
        </w:rPr>
      </w:pPr>
    </w:p>
    <w:p w:rsidR="00501C96" w:rsidRDefault="00501C96" w:rsidP="00501C96">
      <w:pPr>
        <w:spacing w:after="0" w:line="240" w:lineRule="auto"/>
        <w:ind w:firstLine="851"/>
        <w:jc w:val="both"/>
      </w:pPr>
      <w:r>
        <w:t xml:space="preserve">Деятельность Государственного Совета Удмуртской Республики осуществляется на плановой основе. </w:t>
      </w:r>
    </w:p>
    <w:p w:rsidR="0048518C" w:rsidRPr="0048518C" w:rsidRDefault="0048518C" w:rsidP="00044FBE">
      <w:pPr>
        <w:spacing w:after="0" w:line="240" w:lineRule="auto"/>
        <w:ind w:firstLine="720"/>
        <w:jc w:val="both"/>
      </w:pPr>
      <w:r w:rsidRPr="0048518C">
        <w:t xml:space="preserve">Проект постановления Президиума Государственного Совета Удмуртской Республики подготовлен в связи с утверждением плана </w:t>
      </w:r>
      <w:r w:rsidR="00462F14">
        <w:t xml:space="preserve">проведения «правительственных часов» </w:t>
      </w:r>
      <w:r w:rsidR="00FC2164">
        <w:t>в</w:t>
      </w:r>
      <w:r w:rsidR="00B11347">
        <w:t>о</w:t>
      </w:r>
      <w:r w:rsidR="00FC2164">
        <w:t xml:space="preserve"> </w:t>
      </w:r>
      <w:r w:rsidR="00B11347">
        <w:t>втором</w:t>
      </w:r>
      <w:r w:rsidR="00FC2164">
        <w:t xml:space="preserve"> квартале</w:t>
      </w:r>
      <w:r w:rsidR="00462F14">
        <w:t xml:space="preserve"> 202</w:t>
      </w:r>
      <w:r w:rsidR="00A31426">
        <w:t>1</w:t>
      </w:r>
      <w:r w:rsidR="00462F14">
        <w:t xml:space="preserve"> года</w:t>
      </w:r>
      <w:r w:rsidRPr="0048518C">
        <w:t xml:space="preserve"> (далее – План).</w:t>
      </w:r>
    </w:p>
    <w:p w:rsidR="0048518C" w:rsidRDefault="00462F14" w:rsidP="0011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t>П</w:t>
      </w:r>
      <w:r w:rsidR="00F966F6" w:rsidRPr="0048518C">
        <w:t xml:space="preserve">роект </w:t>
      </w:r>
      <w:r w:rsidR="0048518C" w:rsidRPr="0048518C">
        <w:t xml:space="preserve">Плана </w:t>
      </w:r>
      <w:r>
        <w:t>с</w:t>
      </w:r>
      <w:r w:rsidRPr="00462F14">
        <w:t>формир</w:t>
      </w:r>
      <w:r>
        <w:t xml:space="preserve">ован на основании предложений </w:t>
      </w:r>
      <w:r w:rsidR="0048518C" w:rsidRPr="0048518C">
        <w:t>постоянных комиссий</w:t>
      </w:r>
      <w:r w:rsidR="00B753F8" w:rsidRPr="00B753F8">
        <w:rPr>
          <w:rFonts w:eastAsiaTheme="minorHAnsi"/>
        </w:rPr>
        <w:t xml:space="preserve"> </w:t>
      </w:r>
      <w:r w:rsidR="00B753F8">
        <w:rPr>
          <w:rFonts w:eastAsiaTheme="minorHAnsi"/>
        </w:rPr>
        <w:t>Государственного Совета Удмуртской Республики</w:t>
      </w:r>
      <w:r w:rsidR="0048518C" w:rsidRPr="0048518C">
        <w:rPr>
          <w:rFonts w:eastAsiaTheme="minorHAnsi"/>
        </w:rPr>
        <w:t xml:space="preserve">, депутатских фракций </w:t>
      </w:r>
      <w:r w:rsidR="00B753F8">
        <w:rPr>
          <w:rFonts w:eastAsiaTheme="minorHAnsi"/>
        </w:rPr>
        <w:t xml:space="preserve">в </w:t>
      </w:r>
      <w:r w:rsidR="0048518C" w:rsidRPr="0048518C">
        <w:rPr>
          <w:rFonts w:eastAsiaTheme="minorHAnsi"/>
        </w:rPr>
        <w:t>Государственно</w:t>
      </w:r>
      <w:r w:rsidR="00B753F8">
        <w:rPr>
          <w:rFonts w:eastAsiaTheme="minorHAnsi"/>
        </w:rPr>
        <w:t>м</w:t>
      </w:r>
      <w:r w:rsidR="0048518C" w:rsidRPr="0048518C">
        <w:rPr>
          <w:rFonts w:eastAsiaTheme="minorHAnsi"/>
        </w:rPr>
        <w:t xml:space="preserve"> Совет</w:t>
      </w:r>
      <w:r w:rsidR="00B753F8">
        <w:rPr>
          <w:rFonts w:eastAsiaTheme="minorHAnsi"/>
        </w:rPr>
        <w:t>е</w:t>
      </w:r>
      <w:r w:rsidR="0048518C" w:rsidRPr="0048518C">
        <w:rPr>
          <w:rFonts w:eastAsiaTheme="minorHAnsi"/>
        </w:rPr>
        <w:t xml:space="preserve"> Удмуртской Республики.</w:t>
      </w:r>
      <w:r w:rsidR="0011658D">
        <w:rPr>
          <w:rFonts w:eastAsiaTheme="minorHAnsi"/>
        </w:rPr>
        <w:t xml:space="preserve"> </w:t>
      </w:r>
    </w:p>
    <w:p w:rsidR="00E54116" w:rsidRDefault="00E54116" w:rsidP="00044FBE">
      <w:pPr>
        <w:spacing w:after="0" w:line="240" w:lineRule="auto"/>
        <w:ind w:firstLine="720"/>
        <w:jc w:val="both"/>
      </w:pPr>
    </w:p>
    <w:p w:rsidR="00CE4767" w:rsidRPr="000A0F4F" w:rsidRDefault="00CE4767" w:rsidP="00044FBE">
      <w:pPr>
        <w:spacing w:after="0" w:line="240" w:lineRule="auto"/>
        <w:ind w:firstLine="720"/>
        <w:jc w:val="both"/>
      </w:pPr>
    </w:p>
    <w:p w:rsidR="00DB73D1" w:rsidRDefault="00DB73D1" w:rsidP="00DB73D1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DB73D1" w:rsidRDefault="00DB73D1" w:rsidP="00DB73D1">
      <w:pPr>
        <w:spacing w:after="0" w:line="240" w:lineRule="auto"/>
        <w:jc w:val="both"/>
      </w:pPr>
      <w:r>
        <w:t xml:space="preserve">Удмуртской Республики – </w:t>
      </w:r>
    </w:p>
    <w:p w:rsidR="00F344F6" w:rsidRDefault="00DB73D1" w:rsidP="00CB580E">
      <w:pPr>
        <w:spacing w:after="0" w:line="240" w:lineRule="auto"/>
        <w:jc w:val="both"/>
      </w:pPr>
      <w:r>
        <w:t xml:space="preserve">председатель </w:t>
      </w:r>
      <w:r w:rsidRPr="00E711BD">
        <w:t xml:space="preserve"> постоянной комиссии </w:t>
      </w:r>
      <w:r>
        <w:t xml:space="preserve">                                     </w:t>
      </w:r>
      <w:r w:rsidRPr="00FC7354">
        <w:t xml:space="preserve">   </w:t>
      </w:r>
      <w:r w:rsidR="0048518C">
        <w:t>Н.А. Михайлова</w:t>
      </w:r>
    </w:p>
    <w:sectPr w:rsidR="00F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11658D"/>
    <w:rsid w:val="001911B1"/>
    <w:rsid w:val="0021278F"/>
    <w:rsid w:val="0022355D"/>
    <w:rsid w:val="00285AF8"/>
    <w:rsid w:val="002B7DDF"/>
    <w:rsid w:val="002E3A01"/>
    <w:rsid w:val="002F54E4"/>
    <w:rsid w:val="00300142"/>
    <w:rsid w:val="00392B7E"/>
    <w:rsid w:val="003B3723"/>
    <w:rsid w:val="00462F14"/>
    <w:rsid w:val="0048518C"/>
    <w:rsid w:val="004C00EC"/>
    <w:rsid w:val="004C1EC3"/>
    <w:rsid w:val="004D5112"/>
    <w:rsid w:val="00501C96"/>
    <w:rsid w:val="005D0151"/>
    <w:rsid w:val="005D7C92"/>
    <w:rsid w:val="005E51D1"/>
    <w:rsid w:val="00664B08"/>
    <w:rsid w:val="006D6F8D"/>
    <w:rsid w:val="006E139E"/>
    <w:rsid w:val="00777A80"/>
    <w:rsid w:val="00782534"/>
    <w:rsid w:val="007A0469"/>
    <w:rsid w:val="007D0492"/>
    <w:rsid w:val="007E4C51"/>
    <w:rsid w:val="008034AD"/>
    <w:rsid w:val="00852F1C"/>
    <w:rsid w:val="00854EFA"/>
    <w:rsid w:val="008A45BA"/>
    <w:rsid w:val="009D4504"/>
    <w:rsid w:val="00A03D14"/>
    <w:rsid w:val="00A31426"/>
    <w:rsid w:val="00A42A84"/>
    <w:rsid w:val="00B11347"/>
    <w:rsid w:val="00B12979"/>
    <w:rsid w:val="00B57811"/>
    <w:rsid w:val="00B753F8"/>
    <w:rsid w:val="00B8323C"/>
    <w:rsid w:val="00B84052"/>
    <w:rsid w:val="00C4424A"/>
    <w:rsid w:val="00C50830"/>
    <w:rsid w:val="00C5647B"/>
    <w:rsid w:val="00CB580E"/>
    <w:rsid w:val="00CE4767"/>
    <w:rsid w:val="00D748CD"/>
    <w:rsid w:val="00D8137F"/>
    <w:rsid w:val="00DB73D1"/>
    <w:rsid w:val="00E54116"/>
    <w:rsid w:val="00F344F6"/>
    <w:rsid w:val="00F82C4F"/>
    <w:rsid w:val="00F966F6"/>
    <w:rsid w:val="00FA2C2B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21A-8318-456B-867A-20347999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2020-09-17T07:03:00Z</cp:lastPrinted>
  <dcterms:created xsi:type="dcterms:W3CDTF">2021-04-02T04:58:00Z</dcterms:created>
  <dcterms:modified xsi:type="dcterms:W3CDTF">2021-04-02T04:58:00Z</dcterms:modified>
</cp:coreProperties>
</file>